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932C" w14:textId="4601F563" w:rsidR="008336BD" w:rsidRPr="006303AF" w:rsidRDefault="006303AF" w:rsidP="006303A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6303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На основу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 w:eastAsia="cs-CZ"/>
        </w:rPr>
        <w:t>Споразума о научној и технолошкој сарадњи између Владе Републике Мађарске и Савета министара Србије и Црне Горе, потписаног 14. септембра 2004. године,</w:t>
      </w:r>
      <w:r w:rsidRPr="006303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336BD" w:rsidRPr="006303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Министар</w:t>
      </w:r>
      <w:r w:rsidR="007A51E1" w:rsidRPr="006303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ство</w:t>
      </w:r>
      <w:r w:rsidR="008336BD" w:rsidRPr="006303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87CA0" w:rsidRPr="006303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науке, </w:t>
      </w:r>
      <w:r w:rsidR="008336BD" w:rsidRPr="006303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технолошког развоја </w:t>
      </w:r>
      <w:r w:rsidR="00B87CA0" w:rsidRPr="006303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иновација </w:t>
      </w:r>
      <w:r w:rsidR="008336BD" w:rsidRPr="006303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Републике Србије у сарадњи са Националном службом</w:t>
      </w:r>
      <w:r w:rsidR="008336BD" w:rsidRPr="006303AF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val="sr-Cyrl-RS"/>
        </w:rPr>
        <w:t xml:space="preserve"> </w:t>
      </w:r>
      <w:r w:rsidR="008336BD" w:rsidRPr="006303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за истраживање, развој и иновације Мађарске</w:t>
      </w:r>
      <w:r w:rsidRPr="006303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DA5D6D" w:rsidRPr="006303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8336BD" w:rsidRPr="006303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расписује </w:t>
      </w:r>
    </w:p>
    <w:p w14:paraId="14F6765B" w14:textId="77777777" w:rsidR="006303AF" w:rsidRDefault="006303AF" w:rsidP="006303AF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</w:pPr>
    </w:p>
    <w:p w14:paraId="304DD1EE" w14:textId="5B0975BB" w:rsidR="0013659D" w:rsidRPr="006303AF" w:rsidRDefault="008336BD" w:rsidP="006303AF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</w:pPr>
      <w:r w:rsidRPr="006303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К О Н К У Р С</w:t>
      </w:r>
      <w:r w:rsidR="007A51E1" w:rsidRPr="006303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</w:t>
      </w:r>
    </w:p>
    <w:p w14:paraId="7F268399" w14:textId="46C3A7CE" w:rsidR="008336BD" w:rsidRPr="006303AF" w:rsidRDefault="008336BD" w:rsidP="006303AF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</w:pPr>
      <w:r w:rsidRPr="006303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за суфинансирање научно-технолошке сарадње између Републике </w:t>
      </w:r>
      <w:r w:rsidR="00B87CA0" w:rsidRPr="006303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Србије и Мађарске </w:t>
      </w:r>
      <w:r w:rsidR="00BC372A" w:rsidRPr="00EF24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за период </w:t>
      </w:r>
      <w:r w:rsidR="00B87CA0" w:rsidRPr="00EF24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202</w:t>
      </w:r>
      <w:r w:rsidR="005D3E5C" w:rsidRPr="00EF24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6</w:t>
      </w:r>
      <w:r w:rsidR="00663FB5" w:rsidRPr="00EF24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.</w:t>
      </w:r>
      <w:r w:rsidR="00BC372A" w:rsidRPr="00EF24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– </w:t>
      </w:r>
      <w:r w:rsidR="00B87CA0" w:rsidRPr="00EF24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202</w:t>
      </w:r>
      <w:r w:rsidR="005D3E5C" w:rsidRPr="00EF24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8</w:t>
      </w:r>
      <w:r w:rsidRPr="00EF24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. </w:t>
      </w:r>
      <w:r w:rsidR="000259C4" w:rsidRPr="00EF24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г</w:t>
      </w:r>
      <w:r w:rsidRPr="00EF24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одине</w:t>
      </w:r>
    </w:p>
    <w:p w14:paraId="38455C84" w14:textId="51A9D6D8" w:rsidR="00DA5D6D" w:rsidRPr="006273F9" w:rsidRDefault="0013659D" w:rsidP="006303A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sr-Cyrl-RS"/>
        </w:rPr>
      </w:pPr>
      <w:r w:rsidRPr="00627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sr-Cyrl-RS"/>
        </w:rPr>
        <w:t xml:space="preserve">1. </w:t>
      </w:r>
      <w:r w:rsidR="008336BD" w:rsidRPr="00627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sr-Cyrl-RS"/>
        </w:rPr>
        <w:t>Предмет конкурса</w:t>
      </w:r>
    </w:p>
    <w:p w14:paraId="449D90E1" w14:textId="43BF5B45" w:rsidR="00DA5D6D" w:rsidRPr="006303AF" w:rsidRDefault="00DA5D6D" w:rsidP="006303A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cs-CZ"/>
        </w:rPr>
      </w:pPr>
      <w:r w:rsidRPr="006303AF">
        <w:rPr>
          <w:rFonts w:ascii="Times New Roman" w:eastAsia="Times New Roman" w:hAnsi="Times New Roman" w:cs="Times New Roman"/>
          <w:sz w:val="24"/>
          <w:szCs w:val="24"/>
          <w:lang w:val="sr-Cyrl-RS" w:eastAsia="cs-CZ"/>
        </w:rPr>
        <w:t>Предмет конкурса је суфинансирање посета истраживача (трошкови путовања и боравка) које проистичу из реализације програма билатералне научно-технолошке сарадње и то у виду кратких посета до 14 дана.</w:t>
      </w:r>
    </w:p>
    <w:p w14:paraId="079F7C2F" w14:textId="113A688F" w:rsidR="00DA5D6D" w:rsidRPr="006303AF" w:rsidRDefault="00DA5D6D" w:rsidP="006303A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cs-CZ"/>
        </w:rPr>
      </w:pPr>
      <w:r w:rsidRPr="006303AF">
        <w:rPr>
          <w:rFonts w:ascii="Times New Roman" w:eastAsia="Times New Roman" w:hAnsi="Times New Roman" w:cs="Times New Roman"/>
          <w:sz w:val="24"/>
          <w:szCs w:val="24"/>
          <w:lang w:val="sr-Cyrl-RS" w:eastAsia="cs-CZ"/>
        </w:rPr>
        <w:t>Свака страна (српска и мађарска) финансира трошкове везане за размену својих истраживача.</w:t>
      </w:r>
    </w:p>
    <w:p w14:paraId="0F871CC5" w14:textId="14F20DC5" w:rsidR="006273F9" w:rsidRPr="006303AF" w:rsidRDefault="00DA5D6D" w:rsidP="006303A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cs-CZ"/>
        </w:rPr>
      </w:pPr>
      <w:r w:rsidRPr="006303AF">
        <w:rPr>
          <w:rFonts w:ascii="Times New Roman" w:eastAsia="Times New Roman" w:hAnsi="Times New Roman" w:cs="Times New Roman"/>
          <w:sz w:val="24"/>
          <w:szCs w:val="24"/>
          <w:lang w:val="sr-Cyrl-RS" w:eastAsia="cs-CZ"/>
        </w:rPr>
        <w:t>Министарство науке, технолошког развоја и иновација Републике Србије ће надокнадити научноистраживачким организацијама</w:t>
      </w:r>
      <w:r w:rsidR="006273F9">
        <w:rPr>
          <w:rFonts w:ascii="Times New Roman" w:eastAsia="Times New Roman" w:hAnsi="Times New Roman" w:cs="Times New Roman"/>
          <w:sz w:val="24"/>
          <w:szCs w:val="24"/>
          <w:lang w:val="sr-Cyrl-RS" w:eastAsia="cs-CZ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 w:eastAsia="cs-CZ"/>
        </w:rPr>
        <w:t xml:space="preserve">трошкове превоза </w:t>
      </w:r>
      <w:r w:rsidR="006273F9">
        <w:rPr>
          <w:rFonts w:ascii="Times New Roman" w:eastAsia="Times New Roman" w:hAnsi="Times New Roman" w:cs="Times New Roman"/>
          <w:sz w:val="24"/>
          <w:szCs w:val="24"/>
          <w:lang w:val="sr-Cyrl-RS" w:eastAsia="cs-CZ"/>
        </w:rPr>
        <w:t xml:space="preserve">и боравка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 w:eastAsia="cs-CZ"/>
        </w:rPr>
        <w:t>за истраживаче из Србије који се упућују у Мађарску</w:t>
      </w:r>
      <w:r w:rsidR="006273F9">
        <w:rPr>
          <w:rFonts w:ascii="Times New Roman" w:eastAsia="Times New Roman" w:hAnsi="Times New Roman" w:cs="Times New Roman"/>
          <w:sz w:val="24"/>
          <w:szCs w:val="24"/>
          <w:lang w:val="sr-Cyrl-RS" w:eastAsia="cs-CZ"/>
        </w:rPr>
        <w:t>.</w:t>
      </w:r>
    </w:p>
    <w:p w14:paraId="0D3585D1" w14:textId="0F89ADB4" w:rsidR="00DF4F17" w:rsidRPr="006303AF" w:rsidRDefault="001D47DB" w:rsidP="006303AF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6303A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Циљ </w:t>
      </w:r>
      <w:r w:rsidR="00B234A7" w:rsidRPr="006303A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Конкурса</w:t>
      </w:r>
    </w:p>
    <w:p w14:paraId="22F13DDB" w14:textId="45B5358C" w:rsidR="00B234A7" w:rsidRPr="006303AF" w:rsidRDefault="00B234A7" w:rsidP="006303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Циљ Конкурса је развој научне сарадње двеју земаља кроз размену научних радника, а посебно младих научника, на заједничким истраживачким пројектима и подстицање заједничког учешћа у оквирном програму за истраживање Европске уније </w:t>
      </w:r>
      <w:r w:rsidRPr="006303AF">
        <w:rPr>
          <w:rFonts w:ascii="Times New Roman" w:hAnsi="Times New Roman" w:cs="Times New Roman"/>
          <w:i/>
          <w:sz w:val="24"/>
          <w:szCs w:val="24"/>
        </w:rPr>
        <w:t>Horizon</w:t>
      </w:r>
      <w:r w:rsidRPr="006303A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6303AF">
        <w:rPr>
          <w:rFonts w:ascii="Times New Roman" w:hAnsi="Times New Roman" w:cs="Times New Roman"/>
          <w:i/>
          <w:sz w:val="24"/>
          <w:szCs w:val="24"/>
        </w:rPr>
        <w:t>Europe</w:t>
      </w:r>
      <w:r w:rsidRPr="006303A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BDEBCA6" w14:textId="37F930FC" w:rsidR="00B234A7" w:rsidRPr="006303AF" w:rsidRDefault="00B234A7" w:rsidP="006303A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6303AF">
        <w:rPr>
          <w:rFonts w:ascii="Times New Roman" w:hAnsi="Times New Roman" w:cs="Times New Roman"/>
          <w:i/>
          <w:sz w:val="24"/>
          <w:szCs w:val="24"/>
        </w:rPr>
        <w:t>M</w:t>
      </w:r>
      <w:r w:rsidRPr="006303AF">
        <w:rPr>
          <w:rFonts w:ascii="Times New Roman" w:hAnsi="Times New Roman" w:cs="Times New Roman"/>
          <w:i/>
          <w:sz w:val="24"/>
          <w:szCs w:val="24"/>
          <w:lang w:val="sr-Cyrl-RS"/>
        </w:rPr>
        <w:t>лади истраживач</w:t>
      </w:r>
      <w:r w:rsidRPr="006303AF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пројектног тима, у</w:t>
      </w:r>
      <w:r w:rsidR="00C108A4">
        <w:rPr>
          <w:rFonts w:ascii="Times New Roman" w:hAnsi="Times New Roman" w:cs="Times New Roman"/>
          <w:sz w:val="24"/>
          <w:szCs w:val="24"/>
          <w:lang w:val="sr-Cyrl-RS"/>
        </w:rPr>
        <w:t xml:space="preserve"> овом конкурсу</w:t>
      </w:r>
      <w:r w:rsidRPr="006303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C372A" w:rsidRPr="006303AF">
        <w:rPr>
          <w:rFonts w:ascii="Times New Roman" w:hAnsi="Times New Roman" w:cs="Times New Roman"/>
          <w:sz w:val="24"/>
          <w:szCs w:val="24"/>
        </w:rPr>
        <w:t xml:space="preserve"> </w:t>
      </w:r>
      <w:r w:rsidRPr="006303AF">
        <w:rPr>
          <w:rFonts w:ascii="Times New Roman" w:hAnsi="Times New Roman" w:cs="Times New Roman"/>
          <w:sz w:val="24"/>
          <w:szCs w:val="24"/>
          <w:lang w:val="sr-Cyrl-RS"/>
        </w:rPr>
        <w:t>подразумева лице које испуњава следеће услове:</w:t>
      </w:r>
    </w:p>
    <w:p w14:paraId="4AF7E7B9" w14:textId="77777777" w:rsidR="00B234A7" w:rsidRPr="006303AF" w:rsidRDefault="00B234A7" w:rsidP="006303AF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03AF">
        <w:rPr>
          <w:rFonts w:ascii="Times New Roman" w:hAnsi="Times New Roman" w:cs="Times New Roman"/>
          <w:sz w:val="24"/>
          <w:szCs w:val="24"/>
          <w:lang w:val="sr-Cyrl-RS"/>
        </w:rPr>
        <w:t>• изабрано је у истраживачко или научно звање или у еквивалентно звање у високом</w:t>
      </w:r>
    </w:p>
    <w:p w14:paraId="23817F9F" w14:textId="77777777" w:rsidR="00B234A7" w:rsidRPr="006303AF" w:rsidRDefault="00B234A7" w:rsidP="006303AF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03AF">
        <w:rPr>
          <w:rFonts w:ascii="Times New Roman" w:hAnsi="Times New Roman" w:cs="Times New Roman"/>
          <w:sz w:val="24"/>
          <w:szCs w:val="24"/>
          <w:lang w:val="sr-Cyrl-RS"/>
        </w:rPr>
        <w:t xml:space="preserve"> образовању;</w:t>
      </w:r>
    </w:p>
    <w:p w14:paraId="3A09C151" w14:textId="77777777" w:rsidR="00B234A7" w:rsidRPr="006303AF" w:rsidRDefault="00B234A7" w:rsidP="006303AF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03AF">
        <w:rPr>
          <w:rFonts w:ascii="Times New Roman" w:hAnsi="Times New Roman" w:cs="Times New Roman"/>
          <w:sz w:val="24"/>
          <w:szCs w:val="24"/>
          <w:lang w:val="sr-Cyrl-RS"/>
        </w:rPr>
        <w:t xml:space="preserve">• назив доктора наука, уколико је лице докторирало, стекло је највише 10 година пре </w:t>
      </w:r>
    </w:p>
    <w:p w14:paraId="234A1000" w14:textId="77777777" w:rsidR="00B234A7" w:rsidRPr="006303AF" w:rsidRDefault="00B234A7" w:rsidP="006303AF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03A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hAnsi="Times New Roman" w:cs="Times New Roman"/>
          <w:sz w:val="24"/>
          <w:szCs w:val="24"/>
          <w:lang w:val="sr-Cyrl-RS"/>
        </w:rPr>
        <w:t>дана закључивања јавног позива и</w:t>
      </w:r>
    </w:p>
    <w:p w14:paraId="2974B53F" w14:textId="0931D2A3" w:rsidR="008D6E10" w:rsidRPr="006303AF" w:rsidRDefault="00B234A7" w:rsidP="006303AF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03AF">
        <w:rPr>
          <w:rFonts w:ascii="Times New Roman" w:hAnsi="Times New Roman" w:cs="Times New Roman"/>
          <w:sz w:val="24"/>
          <w:szCs w:val="24"/>
          <w:lang w:val="sr-Cyrl-RS"/>
        </w:rPr>
        <w:t>• запослено је, у акредитованој нау</w:t>
      </w:r>
      <w:r w:rsidR="00BC372A" w:rsidRPr="006303AF">
        <w:rPr>
          <w:rFonts w:ascii="Times New Roman" w:hAnsi="Times New Roman" w:cs="Times New Roman"/>
          <w:sz w:val="24"/>
          <w:szCs w:val="24"/>
          <w:lang w:val="sr-Cyrl-RS"/>
        </w:rPr>
        <w:t>чноистраживачкој организацији.</w:t>
      </w:r>
    </w:p>
    <w:p w14:paraId="7ED1DAA8" w14:textId="4CACAE38" w:rsidR="008D6E10" w:rsidRPr="006303AF" w:rsidRDefault="00DF4F17" w:rsidP="006303AF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6303A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Учесници </w:t>
      </w:r>
    </w:p>
    <w:p w14:paraId="4AA5C38B" w14:textId="19E4CDF1" w:rsidR="00AD5208" w:rsidRPr="006303AF" w:rsidRDefault="008D6E10" w:rsidP="006303A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Програм је намењен српским и мађарским истраживачким групама које имају намеру да раде на заједничким истраживачким пројектима </w:t>
      </w:r>
      <w:r w:rsidR="007A51E1" w:rsidRPr="00630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различитих </w:t>
      </w: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научних области.</w:t>
      </w:r>
    </w:p>
    <w:p w14:paraId="544B7A2B" w14:textId="77777777" w:rsidR="00AD5208" w:rsidRPr="006303AF" w:rsidRDefault="00AD5208" w:rsidP="006303AF">
      <w:pPr>
        <w:spacing w:after="120" w:line="240" w:lineRule="auto"/>
        <w:ind w:left="12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Право учешћа имају:</w:t>
      </w:r>
    </w:p>
    <w:p w14:paraId="4280C22F" w14:textId="22C63B48" w:rsidR="009861C2" w:rsidRPr="006303AF" w:rsidRDefault="00AD5208" w:rsidP="006273F9">
      <w:pPr>
        <w:spacing w:after="120" w:line="240" w:lineRule="auto"/>
        <w:ind w:left="12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а) са српске стране:</w:t>
      </w:r>
    </w:p>
    <w:p w14:paraId="62EEB893" w14:textId="2FEFE5A3" w:rsidR="009861C2" w:rsidRDefault="00DA68E1" w:rsidP="009861C2">
      <w:pPr>
        <w:jc w:val="both"/>
        <w:rPr>
          <w:rFonts w:ascii="Times New Roman" w:eastAsia="SimSun" w:hAnsi="Times New Roman"/>
          <w:b/>
          <w:color w:val="000000"/>
          <w:szCs w:val="24"/>
          <w:lang w:val="sr-Cyrl-RS" w:eastAsia="zh-CN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Лица</w:t>
      </w: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запослена у акредитованим научноистраживачким организацијама изабрана у истраживачко или научно звање и наставници и сарадници запослени на високошколским установама (у одговарајућем еквивалентном звању према одредбама Закона о науци и</w:t>
      </w:r>
      <w:r w:rsidRPr="006303AF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истраживању, „Служ</w:t>
      </w:r>
      <w:r w:rsidR="009861C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бени гласник РС“, број 49/19).</w:t>
      </w:r>
    </w:p>
    <w:p w14:paraId="30209CB7" w14:textId="4C724731" w:rsidR="00AD5208" w:rsidRPr="009861C2" w:rsidRDefault="009861C2" w:rsidP="009861C2">
      <w:pPr>
        <w:jc w:val="both"/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</w:pPr>
      <w:r w:rsidRPr="009861C2"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lastRenderedPageBreak/>
        <w:t xml:space="preserve">Истраживачи из Србије који пријављују билатерални пројекат са истраживачима из </w:t>
      </w:r>
      <w:r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>Мађарске</w:t>
      </w:r>
      <w:r w:rsidRPr="009861C2"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 xml:space="preserve"> треба да учествују у спровођењу Програма институционалног финансирања или другим програмима од општег интереса у складу са Законом.</w:t>
      </w:r>
    </w:p>
    <w:p w14:paraId="2FB4D5B3" w14:textId="14271FE1" w:rsidR="00DA68E1" w:rsidRPr="006303AF" w:rsidRDefault="00AD5208" w:rsidP="006303A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б) са мађарске стране:</w:t>
      </w:r>
    </w:p>
    <w:p w14:paraId="35C8BCF9" w14:textId="1B61DAB9" w:rsidR="005D1FC4" w:rsidRPr="004C2AA7" w:rsidRDefault="00AD5208" w:rsidP="00C108A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Универзитетски професори и млађи научници на мађарским високошколским</w:t>
      </w:r>
      <w:r w:rsidR="00C108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установама и научници на истраживачким установама изван универзитета.</w:t>
      </w:r>
    </w:p>
    <w:p w14:paraId="217537AE" w14:textId="2C28D33B" w:rsidR="006303AF" w:rsidRPr="006273F9" w:rsidRDefault="0064315C" w:rsidP="00630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6303AF">
        <w:rPr>
          <w:rFonts w:ascii="Times New Roman" w:eastAsia="Times New Roman" w:hAnsi="Times New Roman" w:cs="Times New Roman"/>
          <w:sz w:val="24"/>
          <w:szCs w:val="24"/>
          <w:lang w:val="sl-SI"/>
        </w:rPr>
        <w:t>У зависности од применљивости резултата пројекта, посебна пажња биће посвећена пројект</w:t>
      </w:r>
      <w:r w:rsidR="007A51E1" w:rsidRPr="006303AF">
        <w:rPr>
          <w:rFonts w:ascii="Times New Roman" w:eastAsia="Times New Roman" w:hAnsi="Times New Roman" w:cs="Times New Roman"/>
          <w:sz w:val="24"/>
          <w:szCs w:val="24"/>
          <w:lang w:val="sl-SI"/>
        </w:rPr>
        <w:t>има које воде млађи истраживачи.</w:t>
      </w:r>
    </w:p>
    <w:p w14:paraId="787DF90E" w14:textId="10FC71D8" w:rsidR="00AD5208" w:rsidRPr="006303AF" w:rsidRDefault="001E2B49" w:rsidP="006303AF">
      <w:pPr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l-SI"/>
        </w:rPr>
      </w:pPr>
      <w:r w:rsidRPr="006303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2. </w:t>
      </w:r>
      <w:r w:rsidR="00AD5208" w:rsidRPr="006303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Пријава пројекта</w:t>
      </w:r>
    </w:p>
    <w:p w14:paraId="0C58A90D" w14:textId="115433BB" w:rsidR="001E2B49" w:rsidRPr="006303AF" w:rsidRDefault="00AD5208" w:rsidP="006303A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2.1.</w:t>
      </w:r>
      <w:r w:rsidR="001B2B7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6303A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Рок за подношење пријаве пројекта </w:t>
      </w:r>
      <w:r w:rsidR="008233B8" w:rsidRPr="00EF248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је</w:t>
      </w:r>
      <w:r w:rsidR="005D1FC4" w:rsidRPr="00EF248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 w:rsidR="00E40FC5" w:rsidRPr="00EF248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30. </w:t>
      </w:r>
      <w:r w:rsidR="0067745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мај </w:t>
      </w:r>
      <w:r w:rsidR="00B87CA0" w:rsidRPr="00EF248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202</w:t>
      </w:r>
      <w:r w:rsidR="00F77607" w:rsidRPr="00EF248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EF248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године.</w:t>
      </w:r>
    </w:p>
    <w:p w14:paraId="5BBF7A6D" w14:textId="37F0FC48" w:rsidR="00AD5208" w:rsidRPr="006303AF" w:rsidRDefault="001E2B49" w:rsidP="006303A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303A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2.2. </w:t>
      </w:r>
      <w:r w:rsidR="008233B8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Руководиоци</w:t>
      </w:r>
      <w:r w:rsidR="00AD5208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233B8" w:rsidRPr="00630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пројеката </w:t>
      </w:r>
      <w:r w:rsidR="00AD5208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подносе заједнички предлог пројекта надлежним националним институцијама које су задужене за доделу финансијских средстава (Министарство</w:t>
      </w:r>
      <w:r w:rsidR="00AD5208" w:rsidRPr="006303AF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5D1FC4" w:rsidRPr="006303AF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науке,</w:t>
      </w:r>
      <w:r w:rsidR="00AD5208" w:rsidRPr="006303AF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технолошког развоја</w:t>
      </w:r>
      <w:r w:rsidR="00AD5208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5D1FC4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 иновација </w:t>
      </w:r>
      <w:r w:rsidR="00AD5208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Републике Србије, за српске и</w:t>
      </w:r>
      <w:r w:rsidR="0097260C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7260C" w:rsidRPr="006303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Национална служба</w:t>
      </w:r>
      <w:r w:rsidR="0097260C" w:rsidRPr="006303AF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val="sr-Cyrl-RS"/>
        </w:rPr>
        <w:t xml:space="preserve"> </w:t>
      </w:r>
      <w:r w:rsidR="0097260C" w:rsidRPr="006303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за истраживање, развој и иновације Мађарске</w:t>
      </w:r>
      <w:r w:rsidR="0097260C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за мађарске</w:t>
      </w:r>
      <w:r w:rsidR="00AD5208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партнере).</w:t>
      </w:r>
    </w:p>
    <w:p w14:paraId="3A6D2592" w14:textId="4F067DC4" w:rsidR="00AD5208" w:rsidRPr="006303AF" w:rsidRDefault="001E2B49" w:rsidP="006303AF">
      <w:pPr>
        <w:spacing w:after="120" w:line="240" w:lineRule="auto"/>
        <w:ind w:left="180" w:firstLine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2.3. </w:t>
      </w:r>
      <w:r w:rsidR="00AD5208" w:rsidRPr="006303A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Српски </w:t>
      </w:r>
      <w:r w:rsidR="006303AF" w:rsidRPr="006303A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руководилац</w:t>
      </w:r>
      <w:r w:rsidR="00AD5208" w:rsidRPr="006303A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подноси следеће попуњене формуларе:</w:t>
      </w:r>
    </w:p>
    <w:p w14:paraId="08471DB8" w14:textId="722F50F2" w:rsidR="00AD5208" w:rsidRPr="006303AF" w:rsidRDefault="00AD5208" w:rsidP="006303A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1. Општи подаци, који </w:t>
      </w:r>
      <w:r w:rsidR="006303AF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руководилац</w:t>
      </w:r>
      <w:r w:rsidR="001C2E4F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пројекта </w:t>
      </w: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попуњава на српском и енглеском ј</w:t>
      </w:r>
      <w:r w:rsidR="006303AF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езику (Формулар: општи подаци),</w:t>
      </w:r>
    </w:p>
    <w:p w14:paraId="60F4A8AC" w14:textId="57676FBA" w:rsidR="00AD5208" w:rsidRPr="006303AF" w:rsidRDefault="00AD5208" w:rsidP="006303A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2. Опис пројекта, који попуњава </w:t>
      </w:r>
      <w:r w:rsidR="006303AF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руководилац</w:t>
      </w:r>
      <w:r w:rsidR="001C2E4F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пројекта </w:t>
      </w: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 српском и енглеском</w:t>
      </w:r>
      <w:r w:rsidR="008233B8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језику (Формулар: опис пројекта).</w:t>
      </w:r>
    </w:p>
    <w:p w14:paraId="68938BCD" w14:textId="54B1B0DB" w:rsidR="00DA5D6D" w:rsidRPr="006303AF" w:rsidRDefault="00AD5208" w:rsidP="006303A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Уколико координатор не достави попуњене формуларе предлога пројекта у траженим језичким формама, исти ће бити одбијен.</w:t>
      </w:r>
    </w:p>
    <w:p w14:paraId="23073F6A" w14:textId="4200F8C9" w:rsidR="00DA5D6D" w:rsidRPr="006303AF" w:rsidRDefault="00DA5D6D" w:rsidP="006303A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Предлози заједничких пројеката морају бити поднети благовремено у обе земље. </w:t>
      </w:r>
    </w:p>
    <w:p w14:paraId="4BE76AFD" w14:textId="6BF8FF27" w:rsidR="006C1411" w:rsidRPr="006303AF" w:rsidRDefault="00DA5D6D" w:rsidP="006303A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 оквиру овога позива могуће је пријавити учешће само на једном пројекту (или ка</w:t>
      </w:r>
      <w:r w:rsid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 руководилац или као учесник).</w:t>
      </w:r>
    </w:p>
    <w:p w14:paraId="0D3E8B66" w14:textId="66610F1E" w:rsidR="00AD5208" w:rsidRPr="006273F9" w:rsidRDefault="001E2B49" w:rsidP="006273F9">
      <w:pPr>
        <w:spacing w:after="120" w:line="240" w:lineRule="auto"/>
        <w:ind w:left="180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6303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2.4. 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републици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Србији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пријава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предлога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пројекта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конкурс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подноси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се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: </w:t>
      </w:r>
    </w:p>
    <w:p w14:paraId="33768D24" w14:textId="6A1384F5" w:rsidR="00AD5208" w:rsidRPr="00DB78E5" w:rsidRDefault="00C108A4">
      <w:pPr>
        <w:jc w:val="both"/>
        <w:rPr>
          <w:rFonts w:eastAsia="Times New Roman"/>
          <w:color w:val="000000"/>
        </w:rPr>
        <w:pPrChange w:id="0" w:author="Nauka3" w:date="2025-04-28T10:52:00Z">
          <w:pPr/>
        </w:pPrChange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>1.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Преко</w:t>
      </w:r>
      <w:r w:rsidR="006303AF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6303AF"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веб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сајт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="00AD5208" w:rsidRPr="00DB78E5">
        <w:rPr>
          <w:rFonts w:ascii="Times New Roman" w:eastAsia="Times New Roman" w:hAnsi="Times New Roman" w:cs="Times New Roman"/>
          <w:sz w:val="24"/>
          <w:szCs w:val="24"/>
          <w:lang w:val="sr-Latn-RS"/>
        </w:rPr>
        <w:t>:</w:t>
      </w:r>
      <w:r>
        <w:fldChar w:fldCharType="begin"/>
      </w:r>
      <w:r>
        <w:instrText xml:space="preserve"> HYPERLINK "https://bilateral-hungary.nitra.gov.rs" </w:instrText>
      </w:r>
      <w:r>
        <w:fldChar w:fldCharType="separate"/>
      </w:r>
      <w:r w:rsidR="00DB78E5" w:rsidRPr="00675DDD">
        <w:rPr>
          <w:rStyle w:val="Hyperlink"/>
          <w:rFonts w:eastAsia="Times New Roman"/>
        </w:rPr>
        <w:t>https://bilateral-hungary.nitra.gov.rs</w:t>
      </w:r>
      <w:r>
        <w:rPr>
          <w:rStyle w:val="Hyperlink"/>
          <w:rFonts w:eastAsia="Times New Roman"/>
        </w:rPr>
        <w:fldChar w:fldCharType="end"/>
      </w:r>
      <w:r w:rsidR="00DB78E5">
        <w:rPr>
          <w:rFonts w:eastAsia="Times New Roman"/>
          <w:color w:val="000000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где учесник пријаве када се улогује на сајт, добија лозинку за </w:t>
      </w:r>
      <w:r w:rsidR="00AD5208" w:rsidRPr="006303AF"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  <w:t>on</w:t>
      </w:r>
      <w:r w:rsidR="00AD5208" w:rsidRPr="006303AF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-</w:t>
      </w:r>
      <w:r w:rsidR="00AD5208" w:rsidRPr="006303AF"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  <w:t>line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попуњавање пројектне пријаве. У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периоду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Конкурс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отворен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могуће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се допуни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коригује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пројекта</w:t>
      </w:r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proofErr w:type="spellStart"/>
      <w:r w:rsidR="00AD5208" w:rsidRPr="006303AF">
        <w:rPr>
          <w:rFonts w:ascii="Times New Roman" w:eastAsia="Times New Roman" w:hAnsi="Times New Roman" w:cs="Times New Roman"/>
          <w:sz w:val="24"/>
          <w:szCs w:val="24"/>
        </w:rPr>
        <w:t>Попуњена</w:t>
      </w:r>
      <w:proofErr w:type="spellEnd"/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AD5208" w:rsidRPr="006303AF">
        <w:rPr>
          <w:rFonts w:ascii="Times New Roman" w:eastAsia="Times New Roman" w:hAnsi="Times New Roman" w:cs="Times New Roman"/>
          <w:sz w:val="24"/>
          <w:szCs w:val="24"/>
        </w:rPr>
        <w:t>пројектна</w:t>
      </w:r>
      <w:proofErr w:type="spellEnd"/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AD5208" w:rsidRPr="006303AF">
        <w:rPr>
          <w:rFonts w:ascii="Times New Roman" w:eastAsia="Times New Roman" w:hAnsi="Times New Roman" w:cs="Times New Roman"/>
          <w:sz w:val="24"/>
          <w:szCs w:val="24"/>
        </w:rPr>
        <w:t>пријав</w:t>
      </w:r>
      <w:proofErr w:type="spellEnd"/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 </w:t>
      </w:r>
      <w:proofErr w:type="spellStart"/>
      <w:r w:rsidR="00AD5208" w:rsidRPr="006303AF">
        <w:rPr>
          <w:rFonts w:ascii="Times New Roman" w:eastAsia="Times New Roman" w:hAnsi="Times New Roman" w:cs="Times New Roman"/>
          <w:sz w:val="24"/>
          <w:szCs w:val="24"/>
        </w:rPr>
        <w:t>остаје</w:t>
      </w:r>
      <w:proofErr w:type="spellEnd"/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AD5208" w:rsidRPr="006303A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AD5208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AD5208" w:rsidRPr="006303AF">
        <w:rPr>
          <w:rFonts w:ascii="Times New Roman" w:eastAsia="Times New Roman" w:hAnsi="Times New Roman" w:cs="Times New Roman"/>
          <w:sz w:val="24"/>
          <w:szCs w:val="24"/>
        </w:rPr>
        <w:t>сајту</w:t>
      </w:r>
      <w:proofErr w:type="spellEnd"/>
      <w:r w:rsidR="006303AF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442A26F6" w14:textId="36405C5D" w:rsidR="007F0E61" w:rsidRPr="006303AF" w:rsidRDefault="00AD5208" w:rsidP="006303A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2. Слањем финалне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верзије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попуњене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пројектне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пријаве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0E61"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српском и енглеском језику,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без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потписа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DB467A"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руководио</w:t>
      </w:r>
      <w:r w:rsidR="007F0E61"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ца пројекта и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одговорног лица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институције </w:t>
      </w:r>
      <w:r w:rsidR="007F0E61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у </w:t>
      </w:r>
      <w:r w:rsidR="007F0E61" w:rsidRPr="006273F9"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  <w:t>pdf</w:t>
      </w:r>
      <w:r w:rsidR="007F0E61"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формату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62026">
        <w:rPr>
          <w:rFonts w:ascii="Times New Roman" w:eastAsia="Times New Roman" w:hAnsi="Times New Roman" w:cs="Times New Roman"/>
          <w:sz w:val="24"/>
          <w:szCs w:val="24"/>
          <w:lang w:val="sr-Cyrl-RS"/>
        </w:rPr>
        <w:t>електронску</w:t>
      </w:r>
      <w:r w:rsidRPr="0046202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62026">
        <w:rPr>
          <w:rFonts w:ascii="Times New Roman" w:eastAsia="Times New Roman" w:hAnsi="Times New Roman" w:cs="Times New Roman"/>
          <w:sz w:val="24"/>
          <w:szCs w:val="24"/>
          <w:lang w:val="sr-Cyrl-RS"/>
        </w:rPr>
        <w:t>адресу</w:t>
      </w:r>
      <w:r w:rsidR="002F460C" w:rsidRPr="0046202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: </w:t>
      </w:r>
      <w:hyperlink r:id="rId5" w:history="1">
        <w:r w:rsidR="002F460C" w:rsidRPr="0046202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</w:rPr>
          <w:t>prijava.madjarska@nitra.gov.rs</w:t>
        </w:r>
      </w:hyperlink>
      <w:r w:rsidRPr="00462026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1FDA2E51" w14:textId="765C581C" w:rsidR="00DA5D6D" w:rsidRDefault="00AD5208" w:rsidP="006303A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3.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Слањем финалне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верзије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попуњен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пројектн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>e (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по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један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примерак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српском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енглеском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језику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)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са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потписом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одговорног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лица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институције (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који је оверен печатом)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са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траженим прилозима. Писана документација се доставља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лично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писарници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или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поштом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Cyrl-RS"/>
        </w:rPr>
        <w:t>адресу</w:t>
      </w:r>
      <w:r w:rsidRPr="006303AF">
        <w:rPr>
          <w:rFonts w:ascii="Times New Roman" w:eastAsia="Times New Roman" w:hAnsi="Times New Roman" w:cs="Times New Roman"/>
          <w:sz w:val="24"/>
          <w:szCs w:val="24"/>
          <w:lang w:val="sr-Latn-RS"/>
        </w:rPr>
        <w:t>:</w:t>
      </w:r>
    </w:p>
    <w:p w14:paraId="79139CEC" w14:textId="77777777" w:rsidR="00AD5208" w:rsidRPr="006303AF" w:rsidRDefault="00B87CA0" w:rsidP="00630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Министарство науке, </w:t>
      </w:r>
      <w:r w:rsidR="00AD5208" w:rsidRPr="006303A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технолошког развоја </w:t>
      </w:r>
      <w:r w:rsidRPr="006303A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 иновација </w:t>
      </w:r>
      <w:r w:rsidR="00AD5208" w:rsidRPr="006303A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Републике Србије</w:t>
      </w:r>
    </w:p>
    <w:p w14:paraId="0077FCD4" w14:textId="77777777" w:rsidR="00AD5208" w:rsidRPr="00EF2482" w:rsidRDefault="00AD5208" w:rsidP="00630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EF248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К О Н К У Р С за пријаву пројеката</w:t>
      </w:r>
    </w:p>
    <w:p w14:paraId="162B047F" w14:textId="2907AECB" w:rsidR="00AD5208" w:rsidRPr="006303AF" w:rsidRDefault="00696666" w:rsidP="00630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EF248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 </w:t>
      </w:r>
      <w:r w:rsidR="00AD5208" w:rsidRPr="00EF248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између </w:t>
      </w:r>
      <w:r w:rsidR="0097260C" w:rsidRPr="00EF248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Републике Србије и </w:t>
      </w:r>
      <w:r w:rsidR="0097260C" w:rsidRPr="00EF248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Мађарске</w:t>
      </w:r>
      <w:r w:rsidR="00B87CA0" w:rsidRPr="00EF248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202</w:t>
      </w:r>
      <w:r w:rsidR="00F77607" w:rsidRPr="00EF248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</w:t>
      </w:r>
      <w:r w:rsidR="00B87CA0" w:rsidRPr="00EF248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–202</w:t>
      </w:r>
      <w:r w:rsidR="00F77607" w:rsidRPr="00EF248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</w:t>
      </w:r>
    </w:p>
    <w:p w14:paraId="0B582773" w14:textId="77777777" w:rsidR="00AD5208" w:rsidRPr="006303AF" w:rsidRDefault="00AD5208" w:rsidP="00630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Немањина 22-26</w:t>
      </w:r>
    </w:p>
    <w:p w14:paraId="4FEE254E" w14:textId="77777777" w:rsidR="00AD5208" w:rsidRPr="006303AF" w:rsidRDefault="00AD5208" w:rsidP="00630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11000 Београд</w:t>
      </w:r>
    </w:p>
    <w:p w14:paraId="463A29BF" w14:textId="7144FBC8" w:rsidR="00AD5208" w:rsidRDefault="00AD5208" w:rsidP="00630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</w:t>
      </w:r>
      <w:r w:rsidR="00530340" w:rsidRPr="006303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епублика</w:t>
      </w:r>
      <w:r w:rsidRPr="006303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Србија</w:t>
      </w:r>
    </w:p>
    <w:p w14:paraId="7E7C0996" w14:textId="77777777" w:rsidR="006303AF" w:rsidRPr="006303AF" w:rsidRDefault="006303AF" w:rsidP="00630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970C6BF" w14:textId="50C508BA" w:rsidR="007A51E1" w:rsidRPr="006303AF" w:rsidRDefault="001E2B49" w:rsidP="006303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6303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3. 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Избор и прихватање предлога пројеката за финансирање</w:t>
      </w:r>
    </w:p>
    <w:p w14:paraId="47676471" w14:textId="5CFC1632" w:rsidR="00AD5208" w:rsidRPr="006303AF" w:rsidRDefault="00AD5208" w:rsidP="006303A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Листа одобрених пројеката биће објављена на интернет страници Министарства </w:t>
      </w:r>
      <w:r w:rsidR="00B87CA0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науке, </w:t>
      </w: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технолошког развоја </w:t>
      </w:r>
      <w:r w:rsidR="00B87CA0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 </w:t>
      </w:r>
      <w:r w:rsidR="00B87CA0" w:rsidRPr="00EF24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иновација </w:t>
      </w:r>
      <w:r w:rsidR="008233B8" w:rsidRPr="00EF24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 краја</w:t>
      </w:r>
      <w:r w:rsidR="004E2CDB" w:rsidRPr="00EF24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87CA0" w:rsidRPr="00EF24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202</w:t>
      </w:r>
      <w:r w:rsidR="00F77607" w:rsidRPr="00EF24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5</w:t>
      </w:r>
      <w:r w:rsidRPr="00EF24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 године.</w:t>
      </w:r>
    </w:p>
    <w:p w14:paraId="631F3813" w14:textId="0135D8D0" w:rsidR="00AD5208" w:rsidRPr="006303AF" w:rsidRDefault="001E2B49" w:rsidP="006303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6303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4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. Критеријуми за оцењивање предлога пројеката</w:t>
      </w:r>
    </w:p>
    <w:p w14:paraId="6E20B5CD" w14:textId="572D7F72" w:rsidR="00AD5208" w:rsidRPr="006303AF" w:rsidRDefault="00AD5208" w:rsidP="006303A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Избор пројеката за финансирање вршиће се, пре свега, на основу квалитета пројеката, квалификације учесника на пројекту, заступљености младих истраживача и очекиваних исхода сарадње у погледу научних резултата.</w:t>
      </w:r>
    </w:p>
    <w:p w14:paraId="1F82555A" w14:textId="31FE9CF9" w:rsidR="006C1411" w:rsidRPr="006303AF" w:rsidRDefault="00AD5208" w:rsidP="006303A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cs-CZ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Одлука ће бити базирана на резулта</w:t>
      </w:r>
      <w:r w:rsidR="0097260C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тима </w:t>
      </w:r>
      <w:r w:rsidR="001C2E4F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националних евалуација</w:t>
      </w:r>
      <w:r w:rsidR="0097260C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земаља учесница. Коначну одлуку о пројектима који ће бити финанси</w:t>
      </w:r>
      <w:r w:rsidR="009F4179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рани донеће</w:t>
      </w:r>
      <w:r w:rsidR="0097260C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6C1411" w:rsidRPr="006303AF">
        <w:rPr>
          <w:rFonts w:ascii="Times New Roman" w:eastAsia="Times New Roman" w:hAnsi="Times New Roman" w:cs="Times New Roman"/>
          <w:sz w:val="24"/>
          <w:szCs w:val="24"/>
          <w:lang w:val="sr-Cyrl-RS" w:eastAsia="cs-CZ"/>
        </w:rPr>
        <w:t>Мешовита комисија за српско-мађарску научну и технолошку сарадњу.</w:t>
      </w:r>
    </w:p>
    <w:p w14:paraId="66112DF1" w14:textId="77777777" w:rsidR="00AD5208" w:rsidRPr="006303AF" w:rsidRDefault="0097260C" w:rsidP="006303A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</w:t>
      </w:r>
      <w:r w:rsidR="00AD5208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ритеријуми за избор пројеката су следећи:</w:t>
      </w:r>
    </w:p>
    <w:p w14:paraId="3C1C64FF" w14:textId="77777777" w:rsidR="00AD5208" w:rsidRPr="006303AF" w:rsidRDefault="00AD5208" w:rsidP="006303AF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квалитет и степен иновативности пројекта,</w:t>
      </w:r>
    </w:p>
    <w:p w14:paraId="285B5A70" w14:textId="77777777" w:rsidR="00AD5208" w:rsidRPr="006303AF" w:rsidRDefault="00AD5208" w:rsidP="006303AF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методолошка и садржајна комплементарност истраживачких група које подносе заједнички предлог пројекта,</w:t>
      </w:r>
    </w:p>
    <w:p w14:paraId="53A93F52" w14:textId="77777777" w:rsidR="00AD5208" w:rsidRPr="006303AF" w:rsidRDefault="00AD5208" w:rsidP="006303AF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учешће младих истраживача,</w:t>
      </w:r>
    </w:p>
    <w:p w14:paraId="1EEF1551" w14:textId="77777777" w:rsidR="00AD5208" w:rsidRPr="006303AF" w:rsidRDefault="00AD5208" w:rsidP="006303AF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релевантност сарадње са следећих аспеката:</w:t>
      </w:r>
    </w:p>
    <w:p w14:paraId="551186D0" w14:textId="77777777" w:rsidR="00AD5208" w:rsidRPr="006303AF" w:rsidRDefault="00AD5208" w:rsidP="006303AF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научна </w:t>
      </w:r>
      <w:r w:rsidR="0013659D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релевантност </w:t>
      </w: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 потенцијална индустријска примена резултата пројеката и</w:t>
      </w:r>
    </w:p>
    <w:p w14:paraId="5AA4CCDC" w14:textId="5836D23C" w:rsidR="008233B8" w:rsidRDefault="001B2B75" w:rsidP="006303AF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</w:t>
      </w:r>
      <w:r w:rsidR="00AD5208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декватног планирања узајамних посета.</w:t>
      </w:r>
    </w:p>
    <w:p w14:paraId="6F6AD928" w14:textId="77777777" w:rsidR="001B2B75" w:rsidRDefault="001B2B75" w:rsidP="001B2B75">
      <w:pPr>
        <w:pStyle w:val="ListParagraph"/>
        <w:spacing w:line="180" w:lineRule="atLeast"/>
        <w:ind w:left="0"/>
        <w:jc w:val="both"/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</w:pPr>
    </w:p>
    <w:p w14:paraId="54D8A567" w14:textId="7119B862" w:rsidR="001B2B75" w:rsidRPr="001B2B75" w:rsidRDefault="001B2B75" w:rsidP="001B2B75">
      <w:pPr>
        <w:pStyle w:val="ListParagraph"/>
        <w:spacing w:line="180" w:lineRule="atLeast"/>
        <w:ind w:left="0"/>
        <w:jc w:val="both"/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ab/>
      </w:r>
      <w:r w:rsidRPr="001B2B75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>Предност код избора ће имати нови предлози пројеката (нове теме и нови пројектни тимови) који нису били финансирани у претходним циклусима.</w:t>
      </w:r>
    </w:p>
    <w:p w14:paraId="164E4846" w14:textId="77777777" w:rsidR="001B2B75" w:rsidRPr="001B2B75" w:rsidRDefault="001B2B75" w:rsidP="001B2B75">
      <w:pPr>
        <w:pStyle w:val="ListParagraph"/>
        <w:shd w:val="clear" w:color="auto" w:fill="FFFFFF"/>
        <w:ind w:right="14"/>
        <w:jc w:val="both"/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</w:pPr>
    </w:p>
    <w:p w14:paraId="00D3B523" w14:textId="35CE97EB" w:rsidR="001B2B75" w:rsidRPr="001B2B75" w:rsidRDefault="001B2B75" w:rsidP="001B2B75">
      <w:pPr>
        <w:pStyle w:val="ListParagraph"/>
        <w:ind w:left="0"/>
        <w:jc w:val="both"/>
        <w:rPr>
          <w:rFonts w:ascii="Times New Roman" w:eastAsia="SimSun" w:hAnsi="Times New Roman"/>
          <w:color w:val="000000"/>
          <w:sz w:val="24"/>
          <w:szCs w:val="24"/>
          <w:lang w:val="sr-Latn-CS"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val="sr-Latn-CS" w:eastAsia="zh-CN"/>
        </w:rPr>
        <w:tab/>
      </w:r>
      <w:r w:rsidRPr="001B2B75">
        <w:rPr>
          <w:rFonts w:ascii="Times New Roman" w:eastAsia="SimSun" w:hAnsi="Times New Roman"/>
          <w:color w:val="000000"/>
          <w:sz w:val="24"/>
          <w:szCs w:val="24"/>
          <w:lang w:val="sr-Latn-CS" w:eastAsia="zh-CN"/>
        </w:rPr>
        <w:t>Након што је сваки партнер у заједничком пројекту поднео предлог својој надлежној институцији, у свакој земљи ће се спровести интерна процедура евалуације.</w:t>
      </w:r>
    </w:p>
    <w:p w14:paraId="5CE86376" w14:textId="29CFE89B" w:rsidR="00AD5208" w:rsidRPr="006303AF" w:rsidRDefault="00553F44" w:rsidP="006303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303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5. </w:t>
      </w:r>
      <w:r w:rsidR="00AD5208" w:rsidRPr="006303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Финансирање пројекта</w:t>
      </w:r>
    </w:p>
    <w:p w14:paraId="60159C3D" w14:textId="51598912" w:rsidR="00B87CA0" w:rsidRPr="006303AF" w:rsidRDefault="00AD5208" w:rsidP="006303A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Финансирање се реализује на основу националне процедуре за финансирање билатералних програма. </w:t>
      </w:r>
    </w:p>
    <w:p w14:paraId="040EB80E" w14:textId="351F86A9" w:rsidR="00DF6813" w:rsidRPr="006303AF" w:rsidRDefault="00AD5208" w:rsidP="006303A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Средства за </w:t>
      </w:r>
      <w:r w:rsidR="00054EEC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финансирање мобилности истраживча</w:t>
      </w: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су искључиво намењена финансирању путних трошкова (од једне до друге научноистраживачке институције) и трошкова боравка који настану при размени научника који учествују на пројектима.</w:t>
      </w:r>
    </w:p>
    <w:p w14:paraId="2D23D8CD" w14:textId="77777777" w:rsidR="001B2B75" w:rsidRDefault="005C384D" w:rsidP="006303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03AF">
        <w:rPr>
          <w:rFonts w:ascii="Times New Roman" w:hAnsi="Times New Roman" w:cs="Times New Roman"/>
          <w:sz w:val="24"/>
          <w:szCs w:val="24"/>
          <w:lang w:val="sr-Cyrl-CS"/>
        </w:rPr>
        <w:t>Пла</w:t>
      </w:r>
      <w:r w:rsidR="00EE62ED" w:rsidRPr="006303AF">
        <w:rPr>
          <w:rFonts w:ascii="Times New Roman" w:hAnsi="Times New Roman" w:cs="Times New Roman"/>
          <w:sz w:val="24"/>
          <w:szCs w:val="24"/>
          <w:lang w:val="sr-Cyrl-CS"/>
        </w:rPr>
        <w:t>нирани буџет пројекта намењен је финансирању планираних</w:t>
      </w:r>
      <w:r w:rsidRPr="006303AF">
        <w:rPr>
          <w:rFonts w:ascii="Times New Roman" w:hAnsi="Times New Roman" w:cs="Times New Roman"/>
          <w:sz w:val="24"/>
          <w:szCs w:val="24"/>
          <w:lang w:val="sr-Cyrl-CS"/>
        </w:rPr>
        <w:t xml:space="preserve"> посета </w:t>
      </w:r>
      <w:r w:rsidR="00EE62ED" w:rsidRPr="006303AF">
        <w:rPr>
          <w:rFonts w:ascii="Times New Roman" w:hAnsi="Times New Roman" w:cs="Times New Roman"/>
          <w:sz w:val="24"/>
          <w:szCs w:val="24"/>
          <w:lang w:val="sr-Cyrl-CS"/>
        </w:rPr>
        <w:t xml:space="preserve">српских </w:t>
      </w:r>
      <w:r w:rsidRPr="006303AF">
        <w:rPr>
          <w:rFonts w:ascii="Times New Roman" w:hAnsi="Times New Roman" w:cs="Times New Roman"/>
          <w:sz w:val="24"/>
          <w:szCs w:val="24"/>
          <w:lang w:val="sr-Cyrl-CS"/>
        </w:rPr>
        <w:t>истраживача износи 2000 евра (</w:t>
      </w:r>
      <w:r w:rsidRPr="006303AF">
        <w:rPr>
          <w:rFonts w:ascii="Times New Roman" w:hAnsi="Times New Roman" w:cs="Times New Roman"/>
          <w:sz w:val="24"/>
          <w:szCs w:val="24"/>
          <w:lang w:val="sr-Cyrl-RS"/>
        </w:rPr>
        <w:t>у динарској противвредности)</w:t>
      </w:r>
      <w:r w:rsidRPr="006303AF">
        <w:rPr>
          <w:rFonts w:ascii="Times New Roman" w:hAnsi="Times New Roman" w:cs="Times New Roman"/>
          <w:sz w:val="24"/>
          <w:szCs w:val="24"/>
          <w:lang w:val="sr-Cyrl-CS"/>
        </w:rPr>
        <w:t xml:space="preserve"> по једној години реализације пројектних активности</w:t>
      </w:r>
      <w:r w:rsidR="00EE62ED" w:rsidRPr="006303A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303AF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4000 евра</w:t>
      </w:r>
      <w:r w:rsidRPr="00630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303AF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6303AF">
        <w:rPr>
          <w:rFonts w:ascii="Times New Roman" w:hAnsi="Times New Roman" w:cs="Times New Roman"/>
          <w:sz w:val="24"/>
          <w:szCs w:val="24"/>
          <w:lang w:val="sr-Cyrl-RS"/>
        </w:rPr>
        <w:t>у динарској противвредности)</w:t>
      </w:r>
      <w:r w:rsidRPr="006303AF">
        <w:rPr>
          <w:rFonts w:ascii="Times New Roman" w:hAnsi="Times New Roman" w:cs="Times New Roman"/>
          <w:sz w:val="24"/>
          <w:szCs w:val="24"/>
          <w:lang w:val="sr-Cyrl-CS"/>
        </w:rPr>
        <w:t xml:space="preserve"> за две године.</w:t>
      </w:r>
      <w:r w:rsidR="00EE62ED" w:rsidRPr="0063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43B7B678" w14:textId="4F9BF571" w:rsidR="00AD5208" w:rsidRPr="006303AF" w:rsidRDefault="00AD5208" w:rsidP="006303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Неутрошена новчана средства не могу да се преносе из прве у другу пројектну годину.</w:t>
      </w:r>
    </w:p>
    <w:p w14:paraId="79DFFB12" w14:textId="77777777" w:rsidR="005C384D" w:rsidRPr="006303AF" w:rsidRDefault="005C384D" w:rsidP="006273F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Оправдани трошкови за учеснике из Србије:</w:t>
      </w:r>
    </w:p>
    <w:p w14:paraId="20AFEDCF" w14:textId="687046AA" w:rsidR="00E55A26" w:rsidRPr="006303AF" w:rsidRDefault="00E55A26" w:rsidP="006303AF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</w:pPr>
      <w:r w:rsidRPr="006303A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трошкови </w:t>
      </w:r>
      <w:r w:rsidR="006273F9">
        <w:rPr>
          <w:rFonts w:ascii="Times New Roman" w:hAnsi="Times New Roman" w:cs="Times New Roman"/>
          <w:bCs/>
          <w:sz w:val="24"/>
          <w:szCs w:val="24"/>
          <w:lang w:val="sr-Cyrl-CS"/>
        </w:rPr>
        <w:t>путовања и боравка у Мађарској</w:t>
      </w:r>
      <w:r w:rsidRPr="006303A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српске истраживаче</w:t>
      </w:r>
      <w:r w:rsidR="006273F9">
        <w:rPr>
          <w:rFonts w:ascii="Times New Roman" w:hAnsi="Times New Roman" w:cs="Times New Roman"/>
          <w:bCs/>
          <w:sz w:val="24"/>
          <w:szCs w:val="24"/>
          <w:lang w:val="sr-Cyrl-CS"/>
        </w:rPr>
        <w:t>. Трошкови путовања</w:t>
      </w:r>
      <w:r w:rsidRPr="006303A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до нивоа цене повратних авио карата - економска класа</w:t>
      </w:r>
      <w:r w:rsidR="00EE62ED" w:rsidRPr="006303AF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14:paraId="56A0A973" w14:textId="77777777" w:rsidR="00E55A26" w:rsidRPr="006303AF" w:rsidRDefault="00E55A26" w:rsidP="006303AF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</w:pPr>
      <w:r w:rsidRPr="006303AF">
        <w:rPr>
          <w:rFonts w:ascii="Times New Roman" w:hAnsi="Times New Roman" w:cs="Times New Roman"/>
          <w:bCs/>
          <w:sz w:val="24"/>
          <w:szCs w:val="24"/>
          <w:lang w:val="sr-Cyrl-CS"/>
        </w:rPr>
        <w:t>путно здравствено осигурање за српске истраживаче током боравка у Мађарској;</w:t>
      </w:r>
    </w:p>
    <w:p w14:paraId="2312D7E2" w14:textId="057D6FE1" w:rsidR="00DA5D6D" w:rsidRPr="009861C2" w:rsidRDefault="00E55A26" w:rsidP="006303AF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</w:pPr>
      <w:r w:rsidRPr="006303A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могући релевантни додатни трошкови за српске истраживаче који прате мађарске истраживаче у Србији (конгресне </w:t>
      </w:r>
      <w:r w:rsidR="00897C4B" w:rsidRPr="006303AF">
        <w:rPr>
          <w:rFonts w:ascii="Times New Roman" w:hAnsi="Times New Roman" w:cs="Times New Roman"/>
          <w:bCs/>
          <w:sz w:val="24"/>
          <w:szCs w:val="24"/>
          <w:lang w:val="sr-Cyrl-RS"/>
        </w:rPr>
        <w:t>партиципације</w:t>
      </w:r>
      <w:r w:rsidR="008233B8" w:rsidRPr="006303AF">
        <w:rPr>
          <w:rFonts w:ascii="Times New Roman" w:hAnsi="Times New Roman" w:cs="Times New Roman"/>
          <w:bCs/>
          <w:sz w:val="24"/>
          <w:szCs w:val="24"/>
          <w:lang w:val="sr-Cyrl-CS"/>
        </w:rPr>
        <w:t>, трошкови путовања</w:t>
      </w:r>
      <w:r w:rsidRPr="006303AF">
        <w:rPr>
          <w:rFonts w:ascii="Times New Roman" w:hAnsi="Times New Roman" w:cs="Times New Roman"/>
          <w:bCs/>
          <w:sz w:val="24"/>
          <w:szCs w:val="24"/>
          <w:lang w:val="sr-Cyrl-CS"/>
        </w:rPr>
        <w:t>, итд.)</w:t>
      </w:r>
    </w:p>
    <w:p w14:paraId="4E7D65FF" w14:textId="77777777" w:rsidR="009861C2" w:rsidRPr="009861C2" w:rsidRDefault="009861C2" w:rsidP="009861C2">
      <w:pPr>
        <w:pStyle w:val="ListParagraph"/>
        <w:jc w:val="both"/>
        <w:rPr>
          <w:rFonts w:ascii="Times New Roman" w:eastAsia="SimSun" w:hAnsi="Times New Roman"/>
          <w:color w:val="000000"/>
          <w:szCs w:val="24"/>
          <w:lang w:val="sr-Latn-CS" w:eastAsia="zh-CN"/>
        </w:rPr>
      </w:pPr>
    </w:p>
    <w:p w14:paraId="3839B7EC" w14:textId="6B4C9D89" w:rsidR="009861C2" w:rsidRPr="009861C2" w:rsidRDefault="009861C2" w:rsidP="009861C2">
      <w:pPr>
        <w:pStyle w:val="ListParagraph"/>
        <w:ind w:left="0"/>
        <w:jc w:val="both"/>
        <w:rPr>
          <w:rFonts w:ascii="Times New Roman" w:eastAsia="SimSun" w:hAnsi="Times New Roman"/>
          <w:color w:val="000000"/>
          <w:sz w:val="24"/>
          <w:szCs w:val="24"/>
          <w:lang w:val="sr-Latn-CS" w:eastAsia="zh-CN"/>
        </w:rPr>
      </w:pPr>
      <w:r w:rsidRPr="009861C2">
        <w:rPr>
          <w:rFonts w:ascii="Times New Roman" w:eastAsia="SimSun" w:hAnsi="Times New Roman"/>
          <w:color w:val="000000"/>
          <w:sz w:val="24"/>
          <w:szCs w:val="24"/>
          <w:lang w:val="sr-Latn-CS" w:eastAsia="zh-CN"/>
        </w:rPr>
        <w:t>Истраживачке активности на пројектима биће финансиране према интерним правилима у</w:t>
      </w:r>
      <w:r w:rsidRPr="009861C2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 xml:space="preserve"> </w:t>
      </w:r>
      <w:r w:rsidRPr="009861C2">
        <w:rPr>
          <w:rFonts w:ascii="Times New Roman" w:eastAsia="SimSun" w:hAnsi="Times New Roman"/>
          <w:color w:val="000000"/>
          <w:sz w:val="24"/>
          <w:szCs w:val="24"/>
          <w:lang w:val="sr-Latn-CS" w:eastAsia="zh-CN"/>
        </w:rPr>
        <w:t>свакој земљи.</w:t>
      </w:r>
    </w:p>
    <w:p w14:paraId="6AB00E22" w14:textId="77777777" w:rsidR="00677451" w:rsidRPr="00677451" w:rsidRDefault="00677451" w:rsidP="0067745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67745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Више информација о аплицирању у Мађарској можете наћи на следећем линку </w:t>
      </w:r>
      <w:hyperlink r:id="rId6" w:history="1">
        <w:r w:rsidRPr="006774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hu-HU"/>
          </w:rPr>
          <w:t>https://nkfih.gov.hu/palyazoknak/palyazatok/aktualis-felhivasok?save=1&amp;cimke=NKFI</w:t>
        </w:r>
      </w:hyperlink>
    </w:p>
    <w:p w14:paraId="50E314C3" w14:textId="13FCAB09" w:rsidR="00911632" w:rsidRPr="006303AF" w:rsidRDefault="00553F44" w:rsidP="006303A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6303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6.</w:t>
      </w:r>
      <w:r w:rsidR="00A70DA7" w:rsidRPr="006303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70DA7" w:rsidRPr="006303A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Извештаји</w:t>
      </w:r>
    </w:p>
    <w:p w14:paraId="4B7ACAC5" w14:textId="56ACE48C" w:rsidR="009F4179" w:rsidRPr="006273F9" w:rsidRDefault="00A70DA7" w:rsidP="006273F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03AF"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прве пројектне године и по завршетку пројекта, </w:t>
      </w:r>
      <w:r w:rsidR="008233B8" w:rsidRPr="006303AF">
        <w:rPr>
          <w:rFonts w:ascii="Times New Roman" w:hAnsi="Times New Roman" w:cs="Times New Roman"/>
          <w:sz w:val="24"/>
          <w:szCs w:val="24"/>
          <w:lang w:val="sr-Cyrl-RS"/>
        </w:rPr>
        <w:t>руководиоци пројеката</w:t>
      </w:r>
      <w:r w:rsidRPr="006303AF">
        <w:rPr>
          <w:rFonts w:ascii="Times New Roman" w:hAnsi="Times New Roman" w:cs="Times New Roman"/>
          <w:sz w:val="24"/>
          <w:szCs w:val="24"/>
          <w:lang w:val="sr-Cyrl-RS"/>
        </w:rPr>
        <w:t xml:space="preserve"> су у обавези да у траженој форми Министарства </w:t>
      </w:r>
      <w:r w:rsidR="00EE62ED" w:rsidRPr="006303AF">
        <w:rPr>
          <w:rFonts w:ascii="Times New Roman" w:hAnsi="Times New Roman" w:cs="Times New Roman"/>
          <w:sz w:val="24"/>
          <w:szCs w:val="24"/>
          <w:lang w:val="sr-Cyrl-RS"/>
        </w:rPr>
        <w:t xml:space="preserve">науке, </w:t>
      </w:r>
      <w:r w:rsidRPr="006303AF">
        <w:rPr>
          <w:rFonts w:ascii="Times New Roman" w:hAnsi="Times New Roman" w:cs="Times New Roman"/>
          <w:sz w:val="24"/>
          <w:szCs w:val="24"/>
          <w:lang w:val="sr-Cyrl-RS"/>
        </w:rPr>
        <w:t>технолошког</w:t>
      </w:r>
      <w:r w:rsidR="00EE62ED" w:rsidRPr="006303AF">
        <w:rPr>
          <w:rFonts w:ascii="Times New Roman" w:hAnsi="Times New Roman" w:cs="Times New Roman"/>
          <w:sz w:val="24"/>
          <w:szCs w:val="24"/>
          <w:lang w:val="sr-Cyrl-RS"/>
        </w:rPr>
        <w:t xml:space="preserve"> развоја и иновација</w:t>
      </w:r>
      <w:r w:rsidRPr="006303AF">
        <w:rPr>
          <w:rFonts w:ascii="Times New Roman" w:hAnsi="Times New Roman" w:cs="Times New Roman"/>
          <w:sz w:val="24"/>
          <w:szCs w:val="24"/>
          <w:lang w:val="sr-Cyrl-RS"/>
        </w:rPr>
        <w:t xml:space="preserve"> доставе наративни и финансијски извештај о свим реализованим активностима.</w:t>
      </w:r>
    </w:p>
    <w:p w14:paraId="40C1D629" w14:textId="77777777" w:rsidR="00AD5208" w:rsidRPr="006303AF" w:rsidRDefault="00553F44" w:rsidP="006303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303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7. </w:t>
      </w:r>
      <w:r w:rsidR="00AD5208" w:rsidRPr="006303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Додатне информације:</w:t>
      </w:r>
    </w:p>
    <w:p w14:paraId="6741C0A1" w14:textId="77777777" w:rsidR="00AD5208" w:rsidRPr="006303AF" w:rsidRDefault="00AD5208" w:rsidP="00627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6087C33E" w14:textId="77777777" w:rsidR="00AD5208" w:rsidRPr="006303AF" w:rsidRDefault="00AD5208" w:rsidP="00627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 Републици Србији:</w:t>
      </w:r>
    </w:p>
    <w:p w14:paraId="535A0ACC" w14:textId="7CC85340" w:rsidR="00AD5208" w:rsidRPr="006303AF" w:rsidRDefault="00F77607" w:rsidP="00627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Маријана Николић</w:t>
      </w:r>
    </w:p>
    <w:p w14:paraId="405D15D1" w14:textId="77777777" w:rsidR="00AD5208" w:rsidRPr="006303AF" w:rsidRDefault="00AD5208" w:rsidP="006273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Министаство </w:t>
      </w:r>
      <w:r w:rsidR="00B87CA0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науке, </w:t>
      </w: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технолошког развоја</w:t>
      </w:r>
      <w:r w:rsidR="00B87CA0"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иновација</w:t>
      </w:r>
    </w:p>
    <w:p w14:paraId="4E1AC75F" w14:textId="77777777" w:rsidR="00AD5208" w:rsidRPr="006303AF" w:rsidRDefault="00AD5208" w:rsidP="006273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303AF">
        <w:rPr>
          <w:rFonts w:ascii="Times New Roman" w:eastAsia="Times New Roman" w:hAnsi="Times New Roman" w:cs="Times New Roman"/>
          <w:sz w:val="24"/>
          <w:szCs w:val="24"/>
          <w:lang w:val="sr-Cyrl-CS"/>
        </w:rPr>
        <w:t>11000 Београд, Немањина 22 – 26</w:t>
      </w:r>
    </w:p>
    <w:p w14:paraId="745F562F" w14:textId="5693EB2A" w:rsidR="00AD5208" w:rsidRPr="006303AF" w:rsidRDefault="00AD5208" w:rsidP="006273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</w:t>
      </w: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-</w:t>
      </w: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маил</w:t>
      </w: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: </w:t>
      </w:r>
      <w:hyperlink r:id="rId7" w:history="1">
        <w:r w:rsidR="00F77607" w:rsidRPr="006303A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sr-Latn-CS"/>
          </w:rPr>
          <w:t>m</w:t>
        </w:r>
        <w:r w:rsidR="00F77607" w:rsidRPr="006303A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arijana.nikolic</w:t>
        </w:r>
        <w:r w:rsidR="00F77607" w:rsidRPr="006303A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sr-Latn-CS"/>
          </w:rPr>
          <w:t>@nitra.gov.rs</w:t>
        </w:r>
      </w:hyperlink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</w:t>
      </w:r>
    </w:p>
    <w:p w14:paraId="087A3EA4" w14:textId="148DFFB5" w:rsidR="0022694E" w:rsidRPr="006303AF" w:rsidRDefault="00B87CA0" w:rsidP="006273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630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Тел.:</w:t>
      </w:r>
      <w:r w:rsidR="000B5B9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011 745 9681 104</w:t>
      </w:r>
    </w:p>
    <w:p w14:paraId="54C1CCE7" w14:textId="77777777" w:rsidR="0022694E" w:rsidRPr="006303AF" w:rsidRDefault="0022694E" w:rsidP="00627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9DEA405" w14:textId="77777777" w:rsidR="00AD5208" w:rsidRPr="006303AF" w:rsidRDefault="0097260C" w:rsidP="00627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6303A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Мађарској</w:t>
      </w:r>
      <w:r w:rsidR="00AD5208" w:rsidRPr="006303A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="004753A7" w:rsidRPr="006303A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5D470F15" w14:textId="613EB58D" w:rsidR="0022694E" w:rsidRPr="006303AF" w:rsidRDefault="00F77607" w:rsidP="00627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303A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Kitti Teveli</w:t>
      </w:r>
    </w:p>
    <w:p w14:paraId="0A1A8C79" w14:textId="77777777" w:rsidR="0022694E" w:rsidRPr="006303AF" w:rsidRDefault="0022694E" w:rsidP="006273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3AF">
        <w:rPr>
          <w:rFonts w:ascii="Times New Roman" w:hAnsi="Times New Roman" w:cs="Times New Roman"/>
          <w:sz w:val="24"/>
          <w:szCs w:val="24"/>
        </w:rPr>
        <w:t>National Research, Development and I</w:t>
      </w:r>
      <w:r w:rsidR="0067402C" w:rsidRPr="006303AF">
        <w:rPr>
          <w:rFonts w:ascii="Times New Roman" w:hAnsi="Times New Roman" w:cs="Times New Roman"/>
          <w:sz w:val="24"/>
          <w:szCs w:val="24"/>
        </w:rPr>
        <w:t>nnovation Office</w:t>
      </w:r>
      <w:r w:rsidRPr="006303AF">
        <w:rPr>
          <w:rFonts w:ascii="Times New Roman" w:hAnsi="Times New Roman" w:cs="Times New Roman"/>
          <w:sz w:val="24"/>
          <w:szCs w:val="24"/>
        </w:rPr>
        <w:t xml:space="preserve"> of Hungary</w:t>
      </w:r>
    </w:p>
    <w:p w14:paraId="378BAA64" w14:textId="7222A670" w:rsidR="0022694E" w:rsidRPr="006303AF" w:rsidRDefault="0022694E" w:rsidP="0062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03A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6303AF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6303AF">
        <w:rPr>
          <w:rFonts w:ascii="Times New Roman" w:hAnsi="Times New Roman" w:cs="Times New Roman"/>
          <w:sz w:val="24"/>
          <w:szCs w:val="24"/>
          <w:lang w:val="fr-FR"/>
        </w:rPr>
        <w:t>mail</w:t>
      </w:r>
      <w:r w:rsidRPr="006303A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502ED" w:rsidRPr="00630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4502ED" w:rsidRPr="006303AF">
          <w:rPr>
            <w:rStyle w:val="Hyperlink"/>
            <w:rFonts w:ascii="Times New Roman" w:hAnsi="Times New Roman" w:cs="Times New Roman"/>
            <w:sz w:val="24"/>
            <w:szCs w:val="24"/>
          </w:rPr>
          <w:t>bilateral@nkfih.gov.hu</w:t>
        </w:r>
      </w:hyperlink>
    </w:p>
    <w:p w14:paraId="04148D28" w14:textId="7D56D48D" w:rsidR="0022694E" w:rsidRPr="006303AF" w:rsidRDefault="00F77607" w:rsidP="0062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AF">
        <w:rPr>
          <w:rFonts w:ascii="Times New Roman" w:hAnsi="Times New Roman" w:cs="Times New Roman"/>
          <w:sz w:val="24"/>
          <w:szCs w:val="24"/>
        </w:rPr>
        <w:t>Phone: +36 30 813 5971</w:t>
      </w:r>
    </w:p>
    <w:p w14:paraId="2377EE4E" w14:textId="77777777" w:rsidR="008336BD" w:rsidRPr="006303AF" w:rsidRDefault="0022694E" w:rsidP="0062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AF"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9" w:history="1">
        <w:r w:rsidRPr="006303AF">
          <w:rPr>
            <w:rStyle w:val="Hyperlink"/>
            <w:rFonts w:ascii="Times New Roman" w:hAnsi="Times New Roman" w:cs="Times New Roman"/>
            <w:sz w:val="24"/>
            <w:szCs w:val="24"/>
          </w:rPr>
          <w:t>http://nkfih.gov.hu</w:t>
        </w:r>
      </w:hyperlink>
    </w:p>
    <w:sectPr w:rsidR="008336BD" w:rsidRPr="00630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6865"/>
    <w:multiLevelType w:val="hybridMultilevel"/>
    <w:tmpl w:val="4CE2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1DA3"/>
    <w:multiLevelType w:val="multilevel"/>
    <w:tmpl w:val="60DEA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E0A17"/>
    <w:multiLevelType w:val="hybridMultilevel"/>
    <w:tmpl w:val="6B76F6C6"/>
    <w:lvl w:ilvl="0" w:tplc="041F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639E7"/>
    <w:multiLevelType w:val="multilevel"/>
    <w:tmpl w:val="59048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E35E3E"/>
    <w:multiLevelType w:val="hybridMultilevel"/>
    <w:tmpl w:val="97E48F34"/>
    <w:lvl w:ilvl="0" w:tplc="0D6C5D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11DB2"/>
    <w:multiLevelType w:val="hybridMultilevel"/>
    <w:tmpl w:val="1B54E192"/>
    <w:lvl w:ilvl="0" w:tplc="945E6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0D4E7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38A0B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503678"/>
    <w:multiLevelType w:val="hybridMultilevel"/>
    <w:tmpl w:val="10A01214"/>
    <w:lvl w:ilvl="0" w:tplc="D83CF9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4107F"/>
    <w:multiLevelType w:val="multilevel"/>
    <w:tmpl w:val="6CD8F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6E6485"/>
    <w:multiLevelType w:val="hybridMultilevel"/>
    <w:tmpl w:val="420C4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0B90"/>
    <w:multiLevelType w:val="hybridMultilevel"/>
    <w:tmpl w:val="591AC0BE"/>
    <w:lvl w:ilvl="0" w:tplc="3E2A556A">
      <w:start w:val="2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55610951">
    <w:abstractNumId w:val="1"/>
  </w:num>
  <w:num w:numId="2" w16cid:durableId="682509489">
    <w:abstractNumId w:val="8"/>
  </w:num>
  <w:num w:numId="3" w16cid:durableId="157312586">
    <w:abstractNumId w:val="3"/>
  </w:num>
  <w:num w:numId="4" w16cid:durableId="1954823061">
    <w:abstractNumId w:val="5"/>
  </w:num>
  <w:num w:numId="5" w16cid:durableId="180971056">
    <w:abstractNumId w:val="4"/>
  </w:num>
  <w:num w:numId="6" w16cid:durableId="142085080">
    <w:abstractNumId w:val="7"/>
  </w:num>
  <w:num w:numId="7" w16cid:durableId="800463614">
    <w:abstractNumId w:val="9"/>
  </w:num>
  <w:num w:numId="8" w16cid:durableId="49352609">
    <w:abstractNumId w:val="6"/>
  </w:num>
  <w:num w:numId="9" w16cid:durableId="2072146789">
    <w:abstractNumId w:val="0"/>
  </w:num>
  <w:num w:numId="10" w16cid:durableId="548414769">
    <w:abstractNumId w:val="10"/>
  </w:num>
  <w:num w:numId="11" w16cid:durableId="207126654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uka3">
    <w15:presenceInfo w15:providerId="Windows Live" w15:userId="4aa3e2d3f03069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B1"/>
    <w:rsid w:val="000111B2"/>
    <w:rsid w:val="000259C4"/>
    <w:rsid w:val="00034B6C"/>
    <w:rsid w:val="000445F6"/>
    <w:rsid w:val="00051938"/>
    <w:rsid w:val="00054EEC"/>
    <w:rsid w:val="000914F4"/>
    <w:rsid w:val="000B5B95"/>
    <w:rsid w:val="000E5662"/>
    <w:rsid w:val="000E5DAC"/>
    <w:rsid w:val="000F5C35"/>
    <w:rsid w:val="000F77FA"/>
    <w:rsid w:val="0013659D"/>
    <w:rsid w:val="001B2B75"/>
    <w:rsid w:val="001C2E4F"/>
    <w:rsid w:val="001D47DB"/>
    <w:rsid w:val="001E2B49"/>
    <w:rsid w:val="001F7EE0"/>
    <w:rsid w:val="0022694E"/>
    <w:rsid w:val="0025089C"/>
    <w:rsid w:val="002659C5"/>
    <w:rsid w:val="002F460C"/>
    <w:rsid w:val="00325033"/>
    <w:rsid w:val="003509CA"/>
    <w:rsid w:val="00355BB1"/>
    <w:rsid w:val="003B4776"/>
    <w:rsid w:val="00420274"/>
    <w:rsid w:val="004502ED"/>
    <w:rsid w:val="00462026"/>
    <w:rsid w:val="004753A7"/>
    <w:rsid w:val="004B3F55"/>
    <w:rsid w:val="004C2AA7"/>
    <w:rsid w:val="004E2CDB"/>
    <w:rsid w:val="005001F2"/>
    <w:rsid w:val="00530340"/>
    <w:rsid w:val="00553F44"/>
    <w:rsid w:val="005570F2"/>
    <w:rsid w:val="005705D3"/>
    <w:rsid w:val="00576463"/>
    <w:rsid w:val="005A25FD"/>
    <w:rsid w:val="005B2BC6"/>
    <w:rsid w:val="005B5F93"/>
    <w:rsid w:val="005C384D"/>
    <w:rsid w:val="005D1FC4"/>
    <w:rsid w:val="005D3E5C"/>
    <w:rsid w:val="005E356F"/>
    <w:rsid w:val="00613794"/>
    <w:rsid w:val="00623DFD"/>
    <w:rsid w:val="00625D1F"/>
    <w:rsid w:val="006273F9"/>
    <w:rsid w:val="006303AF"/>
    <w:rsid w:val="0064315C"/>
    <w:rsid w:val="0066094F"/>
    <w:rsid w:val="00663FB5"/>
    <w:rsid w:val="0067402C"/>
    <w:rsid w:val="006746E5"/>
    <w:rsid w:val="00677451"/>
    <w:rsid w:val="006777A1"/>
    <w:rsid w:val="00696666"/>
    <w:rsid w:val="006C1411"/>
    <w:rsid w:val="006E5937"/>
    <w:rsid w:val="006F7CDA"/>
    <w:rsid w:val="00731FCD"/>
    <w:rsid w:val="0073409B"/>
    <w:rsid w:val="00741388"/>
    <w:rsid w:val="00774839"/>
    <w:rsid w:val="007803CF"/>
    <w:rsid w:val="007A51E1"/>
    <w:rsid w:val="007F0E61"/>
    <w:rsid w:val="008233B8"/>
    <w:rsid w:val="008336BD"/>
    <w:rsid w:val="00875E89"/>
    <w:rsid w:val="00897C4B"/>
    <w:rsid w:val="008A1E7E"/>
    <w:rsid w:val="008B119E"/>
    <w:rsid w:val="008D5F41"/>
    <w:rsid w:val="008D6E10"/>
    <w:rsid w:val="00901F33"/>
    <w:rsid w:val="00911632"/>
    <w:rsid w:val="009469CC"/>
    <w:rsid w:val="0097260C"/>
    <w:rsid w:val="009861C2"/>
    <w:rsid w:val="009C640B"/>
    <w:rsid w:val="009D3DAF"/>
    <w:rsid w:val="009F4179"/>
    <w:rsid w:val="00A07521"/>
    <w:rsid w:val="00A31086"/>
    <w:rsid w:val="00A5152E"/>
    <w:rsid w:val="00A70DA7"/>
    <w:rsid w:val="00AC35EC"/>
    <w:rsid w:val="00AD5208"/>
    <w:rsid w:val="00B234A7"/>
    <w:rsid w:val="00B33DDE"/>
    <w:rsid w:val="00B35FF0"/>
    <w:rsid w:val="00B55BE7"/>
    <w:rsid w:val="00B87CA0"/>
    <w:rsid w:val="00B94951"/>
    <w:rsid w:val="00BC372A"/>
    <w:rsid w:val="00BE5957"/>
    <w:rsid w:val="00C108A4"/>
    <w:rsid w:val="00C5566E"/>
    <w:rsid w:val="00C71CB1"/>
    <w:rsid w:val="00C94A8C"/>
    <w:rsid w:val="00CA6080"/>
    <w:rsid w:val="00CD0B51"/>
    <w:rsid w:val="00CF3A36"/>
    <w:rsid w:val="00D576E6"/>
    <w:rsid w:val="00D609CD"/>
    <w:rsid w:val="00DA5D6D"/>
    <w:rsid w:val="00DA68E1"/>
    <w:rsid w:val="00DB467A"/>
    <w:rsid w:val="00DB78E5"/>
    <w:rsid w:val="00DB7FB2"/>
    <w:rsid w:val="00DF4F17"/>
    <w:rsid w:val="00DF6813"/>
    <w:rsid w:val="00E16512"/>
    <w:rsid w:val="00E40FC5"/>
    <w:rsid w:val="00E47D96"/>
    <w:rsid w:val="00E55A26"/>
    <w:rsid w:val="00E63DA3"/>
    <w:rsid w:val="00E652C1"/>
    <w:rsid w:val="00E723B9"/>
    <w:rsid w:val="00E92459"/>
    <w:rsid w:val="00E94A33"/>
    <w:rsid w:val="00EB6DE7"/>
    <w:rsid w:val="00EC1AD3"/>
    <w:rsid w:val="00EE62ED"/>
    <w:rsid w:val="00EF2482"/>
    <w:rsid w:val="00F2374E"/>
    <w:rsid w:val="00F24A76"/>
    <w:rsid w:val="00F412CA"/>
    <w:rsid w:val="00F46FF6"/>
    <w:rsid w:val="00F77607"/>
    <w:rsid w:val="00F86918"/>
    <w:rsid w:val="00FB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FD92"/>
  <w15:chartTrackingRefBased/>
  <w15:docId w15:val="{42728C25-76EA-4ACC-BF62-D9E9D86F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E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260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051938"/>
    <w:pPr>
      <w:spacing w:after="0" w:line="20" w:lineRule="atLeast"/>
      <w:ind w:right="-1617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51938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9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760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78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78E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746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423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1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ateral@nkfih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jana.nikolic@nitr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kfih.gov.hu/palyazoknak/palyazatok/aktualis-felhivasok?save=1&amp;cimke=NKFI" TargetMode="External"/><Relationship Id="rId11" Type="http://schemas.microsoft.com/office/2011/relationships/people" Target="people.xml"/><Relationship Id="rId5" Type="http://schemas.openxmlformats.org/officeDocument/2006/relationships/hyperlink" Target="mailto:prijava.madjarska@nitra.gov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kfih.gov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Medjunarodna 6</dc:creator>
  <cp:keywords/>
  <dc:description/>
  <cp:lastModifiedBy>Marijana Nikolić</cp:lastModifiedBy>
  <cp:revision>3</cp:revision>
  <cp:lastPrinted>2023-09-12T09:01:00Z</cp:lastPrinted>
  <dcterms:created xsi:type="dcterms:W3CDTF">2025-04-28T11:15:00Z</dcterms:created>
  <dcterms:modified xsi:type="dcterms:W3CDTF">2025-04-28T11:15:00Z</dcterms:modified>
</cp:coreProperties>
</file>